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82" w:rsidRDefault="00D33247" w:rsidP="00C60F82">
      <w:pPr>
        <w:jc w:val="center"/>
        <w:rPr>
          <w:b/>
          <w:sz w:val="24"/>
          <w:szCs w:val="24"/>
        </w:rPr>
      </w:pPr>
      <w:bookmarkStart w:id="0" w:name="_GoBack"/>
      <w:bookmarkEnd w:id="0"/>
      <w:r w:rsidRPr="00314E66">
        <w:rPr>
          <w:b/>
          <w:sz w:val="24"/>
          <w:szCs w:val="24"/>
        </w:rPr>
        <w:t>Carsington Deanery Synod</w:t>
      </w:r>
      <w:r w:rsidR="000B40A3" w:rsidRPr="00314E66">
        <w:rPr>
          <w:b/>
          <w:sz w:val="24"/>
          <w:szCs w:val="24"/>
        </w:rPr>
        <w:t xml:space="preserve"> Report </w:t>
      </w:r>
      <w:r w:rsidR="00C60F82">
        <w:rPr>
          <w:b/>
          <w:sz w:val="24"/>
          <w:szCs w:val="24"/>
        </w:rPr>
        <w:t>of 2018 for Christ Church APCM</w:t>
      </w:r>
    </w:p>
    <w:p w:rsidR="001D0B65" w:rsidRDefault="001D0B65" w:rsidP="00C60F82">
      <w:pPr>
        <w:jc w:val="center"/>
        <w:rPr>
          <w:b/>
          <w:sz w:val="24"/>
          <w:szCs w:val="24"/>
        </w:rPr>
      </w:pPr>
    </w:p>
    <w:p w:rsidR="00C60F82" w:rsidRDefault="00C60F82" w:rsidP="00C60F82">
      <w:r>
        <w:t xml:space="preserve">Each meeting started with </w:t>
      </w:r>
      <w:r w:rsidR="00992AA8">
        <w:t>Deanery Evening Prayers</w:t>
      </w:r>
      <w:r>
        <w:t>, followed by news from the parishes.</w:t>
      </w:r>
      <w:r w:rsidR="001D3109">
        <w:t xml:space="preserve"> </w:t>
      </w:r>
      <w:r>
        <w:t xml:space="preserve"> A report from the </w:t>
      </w:r>
      <w:r w:rsidR="000C1010">
        <w:t>Diocesan</w:t>
      </w:r>
      <w:r>
        <w:t xml:space="preserve"> Synod was shared in the Business section. </w:t>
      </w:r>
      <w:r w:rsidR="001D3109">
        <w:t xml:space="preserve"> </w:t>
      </w:r>
      <w:r>
        <w:t>Presentations followed</w:t>
      </w:r>
      <w:r w:rsidR="001D3109">
        <w:t xml:space="preserve"> as detailed </w:t>
      </w:r>
      <w:r w:rsidR="000C1010">
        <w:t>below.</w:t>
      </w:r>
      <w:r w:rsidR="001D3109">
        <w:t xml:space="preserve"> </w:t>
      </w:r>
      <w:r w:rsidR="001D3109" w:rsidRPr="001D3109">
        <w:t xml:space="preserve"> </w:t>
      </w:r>
      <w:r w:rsidR="001D3109" w:rsidRPr="00314E66">
        <w:t>Rev. Duncan Ballard</w:t>
      </w:r>
      <w:r w:rsidR="001D3109">
        <w:t xml:space="preserve">, Area Dean, </w:t>
      </w:r>
      <w:r w:rsidR="001D3109" w:rsidRPr="00314E66">
        <w:t xml:space="preserve">chaired </w:t>
      </w:r>
      <w:r w:rsidR="001D3109">
        <w:t xml:space="preserve">each </w:t>
      </w:r>
      <w:r w:rsidR="001D3109" w:rsidRPr="00314E66">
        <w:t>meeting</w:t>
      </w:r>
      <w:r w:rsidR="001D3109">
        <w:t>.</w:t>
      </w:r>
    </w:p>
    <w:p w:rsidR="001D3109" w:rsidRDefault="001D3109" w:rsidP="00C60F82"/>
    <w:p w:rsidR="001D0B65" w:rsidRPr="000C1010" w:rsidRDefault="001D0B65" w:rsidP="001D0B65">
      <w:pPr>
        <w:rPr>
          <w:b/>
        </w:rPr>
      </w:pPr>
      <w:r w:rsidRPr="000C1010">
        <w:rPr>
          <w:b/>
        </w:rPr>
        <w:t>12</w:t>
      </w:r>
      <w:r w:rsidRPr="000C1010">
        <w:rPr>
          <w:b/>
          <w:vertAlign w:val="superscript"/>
        </w:rPr>
        <w:t>th</w:t>
      </w:r>
      <w:r w:rsidR="00D33502" w:rsidRPr="000C1010">
        <w:rPr>
          <w:b/>
        </w:rPr>
        <w:t xml:space="preserve"> March</w:t>
      </w:r>
      <w:r w:rsidR="001D3109" w:rsidRPr="000C1010">
        <w:rPr>
          <w:b/>
        </w:rPr>
        <w:t xml:space="preserve">: </w:t>
      </w:r>
      <w:r w:rsidR="00D33502" w:rsidRPr="000C1010">
        <w:rPr>
          <w:b/>
        </w:rPr>
        <w:t xml:space="preserve"> 33 members of S</w:t>
      </w:r>
      <w:r w:rsidRPr="000C1010">
        <w:rPr>
          <w:b/>
        </w:rPr>
        <w:t>ynod met at Holy Trinity, Matlock Bath and 7 sent apologies.</w:t>
      </w:r>
    </w:p>
    <w:p w:rsidR="00D33502" w:rsidRPr="00BB1065" w:rsidRDefault="001D3109" w:rsidP="001D0B65">
      <w:pPr>
        <w:rPr>
          <w:u w:val="single"/>
        </w:rPr>
      </w:pPr>
      <w:r w:rsidRPr="00BB1065">
        <w:rPr>
          <w:u w:val="single"/>
        </w:rPr>
        <w:t>Pr</w:t>
      </w:r>
      <w:r>
        <w:rPr>
          <w:u w:val="single"/>
        </w:rPr>
        <w:t>esentations on Pro</w:t>
      </w:r>
      <w:r w:rsidR="00D33502" w:rsidRPr="00BB1065">
        <w:rPr>
          <w:u w:val="single"/>
        </w:rPr>
        <w:t>jects across the Deanery</w:t>
      </w:r>
    </w:p>
    <w:p w:rsidR="00D33502" w:rsidRDefault="00D33502" w:rsidP="001D0B65">
      <w:r>
        <w:t xml:space="preserve">Helena Stubbs, Community Buildings Officer from </w:t>
      </w:r>
      <w:r w:rsidRPr="00BB1065">
        <w:rPr>
          <w:b/>
        </w:rPr>
        <w:t>Rural Action Derbyshire</w:t>
      </w:r>
      <w:r w:rsidR="00BB1065" w:rsidRPr="00BB1065">
        <w:rPr>
          <w:b/>
        </w:rPr>
        <w:t xml:space="preserve"> </w:t>
      </w:r>
      <w:r w:rsidRPr="00BB1065">
        <w:rPr>
          <w:b/>
        </w:rPr>
        <w:t>(RDA)</w:t>
      </w:r>
      <w:r>
        <w:t xml:space="preserve"> outlined how RDA can support parish churches in commercial projects such as a shop in church.</w:t>
      </w:r>
    </w:p>
    <w:p w:rsidR="00D33502" w:rsidRDefault="00D33502" w:rsidP="001D0B65">
      <w:r>
        <w:t>Gareth Greenwood</w:t>
      </w:r>
      <w:r w:rsidR="00BB1065">
        <w:t>, Community Project Development Officer</w:t>
      </w:r>
      <w:r>
        <w:t xml:space="preserve"> from Church House </w:t>
      </w:r>
      <w:r w:rsidR="00BB1065">
        <w:t xml:space="preserve">informed us </w:t>
      </w:r>
      <w:r>
        <w:t xml:space="preserve">about the </w:t>
      </w:r>
      <w:r w:rsidRPr="00BB1065">
        <w:rPr>
          <w:b/>
        </w:rPr>
        <w:t>Raymond Ross Fund</w:t>
      </w:r>
      <w:r>
        <w:t xml:space="preserve"> </w:t>
      </w:r>
      <w:r w:rsidR="00BB1065">
        <w:t xml:space="preserve">available to assist financially with projects for church toilets, kitchenettes or </w:t>
      </w:r>
      <w:proofErr w:type="spellStart"/>
      <w:r w:rsidR="00BB1065">
        <w:t>Wifi</w:t>
      </w:r>
      <w:proofErr w:type="spellEnd"/>
      <w:r w:rsidR="00BB1065">
        <w:t xml:space="preserve"> / Broadband projects.</w:t>
      </w:r>
    </w:p>
    <w:p w:rsidR="00BB1065" w:rsidRPr="001D3109" w:rsidRDefault="001D3109" w:rsidP="001D0B65">
      <w:pPr>
        <w:rPr>
          <w:u w:val="single"/>
        </w:rPr>
      </w:pPr>
      <w:r w:rsidRPr="001D3109">
        <w:rPr>
          <w:u w:val="single"/>
        </w:rPr>
        <w:t xml:space="preserve">Training and equipping </w:t>
      </w:r>
      <w:r w:rsidR="000C1010">
        <w:rPr>
          <w:u w:val="single"/>
        </w:rPr>
        <w:t>God’s people</w:t>
      </w:r>
    </w:p>
    <w:p w:rsidR="00BB1065" w:rsidRDefault="00BB1065" w:rsidP="001D0B65">
      <w:r>
        <w:t xml:space="preserve">Rev. Carolyn McDonald invited </w:t>
      </w:r>
      <w:r w:rsidR="0062408A">
        <w:t xml:space="preserve">lay </w:t>
      </w:r>
      <w:r>
        <w:t xml:space="preserve">Synod members to </w:t>
      </w:r>
      <w:r w:rsidR="0062408A">
        <w:t>chart their preferred training needs to equip them to carry out God’s work in their communities.</w:t>
      </w:r>
    </w:p>
    <w:p w:rsidR="001D0B65" w:rsidRPr="00314E66" w:rsidRDefault="001D0B65" w:rsidP="00C60F82"/>
    <w:p w:rsidR="00992AA8" w:rsidRPr="000C1010" w:rsidRDefault="00992AA8" w:rsidP="00992AA8">
      <w:pPr>
        <w:rPr>
          <w:b/>
        </w:rPr>
      </w:pPr>
      <w:r w:rsidRPr="000C1010">
        <w:rPr>
          <w:b/>
        </w:rPr>
        <w:t>25</w:t>
      </w:r>
      <w:r w:rsidRPr="000C1010">
        <w:rPr>
          <w:b/>
          <w:vertAlign w:val="superscript"/>
        </w:rPr>
        <w:t>th</w:t>
      </w:r>
      <w:r w:rsidRPr="000C1010">
        <w:rPr>
          <w:b/>
        </w:rPr>
        <w:t xml:space="preserve"> June</w:t>
      </w:r>
      <w:r w:rsidR="000C1010" w:rsidRPr="000C1010">
        <w:rPr>
          <w:b/>
        </w:rPr>
        <w:t>:  24 members of S</w:t>
      </w:r>
      <w:r w:rsidRPr="000C1010">
        <w:rPr>
          <w:b/>
        </w:rPr>
        <w:t xml:space="preserve">ynod met at </w:t>
      </w:r>
      <w:r w:rsidR="000C1010">
        <w:rPr>
          <w:b/>
        </w:rPr>
        <w:t>St. Helen’s, Darley Dale</w:t>
      </w:r>
      <w:r w:rsidRPr="000C1010">
        <w:rPr>
          <w:b/>
        </w:rPr>
        <w:t xml:space="preserve"> and 21 sent apologies.</w:t>
      </w:r>
    </w:p>
    <w:p w:rsidR="00992AA8" w:rsidRPr="000C1010" w:rsidRDefault="001148FC" w:rsidP="00992AA8">
      <w:pPr>
        <w:rPr>
          <w:u w:val="single"/>
        </w:rPr>
      </w:pPr>
      <w:r w:rsidRPr="000C1010">
        <w:rPr>
          <w:u w:val="single"/>
        </w:rPr>
        <w:t xml:space="preserve">Presentation by Rev. Duncan Ballard on </w:t>
      </w:r>
      <w:r w:rsidR="00071A6F" w:rsidRPr="000C1010">
        <w:rPr>
          <w:u w:val="single"/>
        </w:rPr>
        <w:t>‘Talking about Jesus’ – Evangelism today</w:t>
      </w:r>
      <w:r w:rsidR="00992AA8" w:rsidRPr="000C1010">
        <w:rPr>
          <w:u w:val="single"/>
        </w:rPr>
        <w:t>’</w:t>
      </w:r>
    </w:p>
    <w:p w:rsidR="00992AA8" w:rsidRDefault="00992AA8" w:rsidP="00992AA8">
      <w:pPr>
        <w:pStyle w:val="NoSpacing"/>
      </w:pPr>
      <w:r>
        <w:t xml:space="preserve">Duncan showed us results from a recent survey, </w:t>
      </w:r>
      <w:r w:rsidRPr="00992AA8">
        <w:rPr>
          <w:i/>
        </w:rPr>
        <w:t>Perceptions of Jesus, Christians &amp; Evangelism</w:t>
      </w:r>
      <w:r>
        <w:t>.</w:t>
      </w:r>
    </w:p>
    <w:p w:rsidR="00992AA8" w:rsidRDefault="00992AA8" w:rsidP="00992AA8">
      <w:pPr>
        <w:pStyle w:val="NoSpacing"/>
      </w:pPr>
      <w:r>
        <w:t>58% UK adults identified their selves as Christians, but only 10% self-identified as practising Christians.</w:t>
      </w:r>
    </w:p>
    <w:p w:rsidR="00611289" w:rsidRDefault="00992AA8" w:rsidP="00611289">
      <w:pPr>
        <w:pStyle w:val="NoSpacing"/>
      </w:pPr>
      <w:r>
        <w:t xml:space="preserve"> 61% UK adults</w:t>
      </w:r>
      <w:r w:rsidR="00B82661">
        <w:t xml:space="preserve"> believe that Jesus existed, 20</w:t>
      </w:r>
      <w:r>
        <w:t xml:space="preserve">% believed Jesus was God in human form and 44% of UK adults believed in the resurrection of Jesus from the dead. </w:t>
      </w:r>
      <w:r w:rsidRPr="00992AA8">
        <w:t xml:space="preserve"> </w:t>
      </w:r>
      <w:r w:rsidRPr="00314E66">
        <w:t>Duncan considered this data should encourage Christians to talk about their faith</w:t>
      </w:r>
      <w:r>
        <w:t xml:space="preserve"> and spoke about a new course- </w:t>
      </w:r>
      <w:r>
        <w:rPr>
          <w:i/>
        </w:rPr>
        <w:t>F</w:t>
      </w:r>
      <w:r w:rsidR="001D0B65">
        <w:rPr>
          <w:i/>
        </w:rPr>
        <w:t>aith P</w:t>
      </w:r>
      <w:r w:rsidRPr="00992AA8">
        <w:rPr>
          <w:i/>
        </w:rPr>
        <w:t>ictures</w:t>
      </w:r>
      <w:r>
        <w:t xml:space="preserve">- that encourages </w:t>
      </w:r>
      <w:r w:rsidR="000C1010">
        <w:t>Christians to</w:t>
      </w:r>
      <w:r>
        <w:t xml:space="preserve"> </w:t>
      </w:r>
      <w:r w:rsidR="001D0B65">
        <w:t>do that</w:t>
      </w:r>
      <w:r>
        <w:t>.</w:t>
      </w:r>
      <w:r w:rsidR="001D0B65">
        <w:t xml:space="preserve">  </w:t>
      </w:r>
      <w:r w:rsidR="00182AF7" w:rsidRPr="00314E66">
        <w:t xml:space="preserve">Anyone interested in using this resource </w:t>
      </w:r>
      <w:r w:rsidR="00200040" w:rsidRPr="00314E66">
        <w:t>should contact</w:t>
      </w:r>
      <w:r w:rsidR="00182AF7" w:rsidRPr="00314E66">
        <w:t xml:space="preserve"> </w:t>
      </w:r>
      <w:r w:rsidR="00200040" w:rsidRPr="00314E66">
        <w:t xml:space="preserve">Rev. </w:t>
      </w:r>
      <w:r w:rsidR="00182AF7" w:rsidRPr="00314E66">
        <w:t>Duncan.</w:t>
      </w:r>
    </w:p>
    <w:p w:rsidR="00D33502" w:rsidRDefault="00D33502" w:rsidP="009274C6"/>
    <w:p w:rsidR="00504A1B" w:rsidRPr="000C1010" w:rsidRDefault="0062408A" w:rsidP="00222D7E">
      <w:pPr>
        <w:rPr>
          <w:b/>
        </w:rPr>
      </w:pPr>
      <w:r w:rsidRPr="000C1010">
        <w:rPr>
          <w:b/>
        </w:rPr>
        <w:t>18</w:t>
      </w:r>
      <w:r w:rsidRPr="000C1010">
        <w:rPr>
          <w:b/>
          <w:vertAlign w:val="superscript"/>
        </w:rPr>
        <w:t>th</w:t>
      </w:r>
      <w:r w:rsidRPr="000C1010">
        <w:rPr>
          <w:b/>
        </w:rPr>
        <w:t xml:space="preserve"> </w:t>
      </w:r>
      <w:r w:rsidR="00504A1B" w:rsidRPr="000C1010">
        <w:rPr>
          <w:b/>
        </w:rPr>
        <w:t>October</w:t>
      </w:r>
      <w:r w:rsidR="000C1010" w:rsidRPr="000C1010">
        <w:rPr>
          <w:b/>
        </w:rPr>
        <w:t xml:space="preserve">: </w:t>
      </w:r>
      <w:r w:rsidR="00504A1B" w:rsidRPr="000C1010">
        <w:rPr>
          <w:b/>
        </w:rPr>
        <w:t xml:space="preserve"> 40</w:t>
      </w:r>
      <w:r w:rsidRPr="000C1010">
        <w:rPr>
          <w:b/>
        </w:rPr>
        <w:t xml:space="preserve"> members of Synod met at Christchurch, Holloway and </w:t>
      </w:r>
      <w:r w:rsidR="00222D7E" w:rsidRPr="000C1010">
        <w:rPr>
          <w:b/>
        </w:rPr>
        <w:t>15</w:t>
      </w:r>
      <w:r w:rsidRPr="000C1010">
        <w:rPr>
          <w:b/>
        </w:rPr>
        <w:t xml:space="preserve"> sent apologies</w:t>
      </w:r>
      <w:r w:rsidR="00222D7E" w:rsidRPr="000C1010">
        <w:rPr>
          <w:b/>
        </w:rPr>
        <w:t xml:space="preserve">.  </w:t>
      </w:r>
    </w:p>
    <w:p w:rsidR="0062408A" w:rsidRDefault="00222D7E" w:rsidP="009274C6">
      <w:r>
        <w:t xml:space="preserve">Archdeacon Carol </w:t>
      </w:r>
      <w:proofErr w:type="spellStart"/>
      <w:r>
        <w:t>Coslett</w:t>
      </w:r>
      <w:proofErr w:type="spellEnd"/>
      <w:r>
        <w:t xml:space="preserve"> led Compline.</w:t>
      </w:r>
    </w:p>
    <w:p w:rsidR="00222D7E" w:rsidRDefault="00222D7E" w:rsidP="00611289">
      <w:pPr>
        <w:pStyle w:val="NoSpacing"/>
      </w:pPr>
      <w:r w:rsidRPr="000C1010">
        <w:rPr>
          <w:u w:val="single"/>
        </w:rPr>
        <w:t>Presen</w:t>
      </w:r>
      <w:r w:rsidR="0062408A" w:rsidRPr="000C1010">
        <w:rPr>
          <w:u w:val="single"/>
        </w:rPr>
        <w:t xml:space="preserve">tation by Rev. David </w:t>
      </w:r>
      <w:proofErr w:type="spellStart"/>
      <w:r w:rsidR="0062408A" w:rsidRPr="000C1010">
        <w:rPr>
          <w:u w:val="single"/>
        </w:rPr>
        <w:t>Truby</w:t>
      </w:r>
      <w:proofErr w:type="spellEnd"/>
      <w:r w:rsidRPr="000C1010">
        <w:rPr>
          <w:u w:val="single"/>
        </w:rPr>
        <w:t xml:space="preserve"> on ‘Reflections from India’</w:t>
      </w:r>
    </w:p>
    <w:p w:rsidR="00222D7E" w:rsidRDefault="00222D7E" w:rsidP="009274C6">
      <w:r w:rsidRPr="26ECC993">
        <w:t xml:space="preserve">David shared with us his experiences </w:t>
      </w:r>
      <w:r w:rsidR="00504A1B">
        <w:t xml:space="preserve">when </w:t>
      </w:r>
      <w:r w:rsidRPr="26ECC993">
        <w:t>visiting India and how we can help by donating to the Harvest Appeal.  David gave out bookmarks and encouraged us to ask our PCC’s.</w:t>
      </w:r>
      <w:r w:rsidR="00504A1B">
        <w:t xml:space="preserve"> </w:t>
      </w:r>
      <w:r w:rsidRPr="1286FB66">
        <w:t xml:space="preserve">We watched a short film which showed </w:t>
      </w:r>
      <w:proofErr w:type="spellStart"/>
      <w:r w:rsidRPr="1286FB66">
        <w:t>Sarenga</w:t>
      </w:r>
      <w:proofErr w:type="spellEnd"/>
      <w:r w:rsidRPr="1286FB66">
        <w:t xml:space="preserve">, a hospital and community health project in Durgapur, West Bengal.  </w:t>
      </w:r>
    </w:p>
    <w:p w:rsidR="00222D7E" w:rsidRDefault="00222D7E" w:rsidP="00222D7E">
      <w:pPr>
        <w:ind w:left="360"/>
        <w:rPr>
          <w:u w:val="single"/>
        </w:rPr>
      </w:pPr>
    </w:p>
    <w:p w:rsidR="00B82661" w:rsidRPr="000C1010" w:rsidRDefault="00504A1B" w:rsidP="00504A1B">
      <w:pPr>
        <w:pStyle w:val="NoSpacing"/>
        <w:rPr>
          <w:u w:val="single"/>
        </w:rPr>
      </w:pPr>
      <w:r w:rsidRPr="000C1010">
        <w:rPr>
          <w:u w:val="single"/>
        </w:rPr>
        <w:t xml:space="preserve">Presentation by Kat </w:t>
      </w:r>
      <w:proofErr w:type="spellStart"/>
      <w:r w:rsidRPr="000C1010">
        <w:rPr>
          <w:u w:val="single"/>
        </w:rPr>
        <w:t>Alldread</w:t>
      </w:r>
      <w:proofErr w:type="spellEnd"/>
      <w:r w:rsidRPr="000C1010">
        <w:rPr>
          <w:u w:val="single"/>
        </w:rPr>
        <w:t xml:space="preserve"> and Ellie Ballard on the ‘Chu</w:t>
      </w:r>
      <w:r w:rsidR="00B82661">
        <w:rPr>
          <w:u w:val="single"/>
        </w:rPr>
        <w:t>rch, Dementia and Spirituality’</w:t>
      </w:r>
    </w:p>
    <w:p w:rsidR="000C1010" w:rsidRDefault="00222D7E" w:rsidP="009274C6">
      <w:r w:rsidRPr="26ECC993">
        <w:t>Ellie &amp; Kat explained there are over 100 different types of Dementia and the varying stages each person may go through.  Despite the physical changes and not being able to express things in the same way</w:t>
      </w:r>
      <w:r w:rsidR="00504A1B">
        <w:t xml:space="preserve"> Dementia sufferers</w:t>
      </w:r>
      <w:r w:rsidRPr="26ECC993">
        <w:t xml:space="preserve"> still </w:t>
      </w:r>
      <w:r w:rsidR="009274C6">
        <w:t xml:space="preserve">experience </w:t>
      </w:r>
      <w:r w:rsidRPr="26ECC993">
        <w:t>emotion</w:t>
      </w:r>
      <w:r w:rsidR="009274C6">
        <w:t>s</w:t>
      </w:r>
      <w:r w:rsidRPr="26ECC993">
        <w:t xml:space="preserve"> and spirituality. </w:t>
      </w:r>
      <w:r w:rsidR="009274C6">
        <w:t xml:space="preserve"> A</w:t>
      </w:r>
      <w:r w:rsidRPr="1416FDFB">
        <w:t xml:space="preserve"> short clip from a presentation by Jennifer Bute ‘A Glorious Opportunity’ </w:t>
      </w:r>
      <w:r w:rsidR="009274C6">
        <w:t xml:space="preserve">was shown </w:t>
      </w:r>
      <w:r w:rsidRPr="1416FDFB">
        <w:t xml:space="preserve">which you can watch fully </w:t>
      </w:r>
      <w:r>
        <w:t xml:space="preserve">by following this link </w:t>
      </w:r>
      <w:r w:rsidRPr="00914F04">
        <w:rPr>
          <w:b/>
        </w:rPr>
        <w:t>https://www.youtube.com/watch?v=I7TKQgvwmAI&amp;t=</w:t>
      </w:r>
      <w:r w:rsidR="000C1010" w:rsidRPr="00914F04">
        <w:rPr>
          <w:b/>
        </w:rPr>
        <w:t>496s</w:t>
      </w:r>
      <w:r w:rsidR="000C1010">
        <w:t>.</w:t>
      </w:r>
      <w:r w:rsidRPr="1416FDFB">
        <w:t xml:space="preserve"> </w:t>
      </w:r>
    </w:p>
    <w:p w:rsidR="009274C6" w:rsidRDefault="009274C6" w:rsidP="009274C6"/>
    <w:p w:rsidR="009274C6" w:rsidRDefault="000C1010" w:rsidP="00504A1B">
      <w:pPr>
        <w:ind w:left="360"/>
        <w:rPr>
          <w:rFonts w:ascii="Segoe Script" w:hAnsi="Segoe Script"/>
        </w:rPr>
      </w:pPr>
      <w:r w:rsidRPr="00AD3694">
        <w:rPr>
          <w:rFonts w:ascii="Segoe Script" w:hAnsi="Segoe Script"/>
        </w:rPr>
        <w:t>Penny Northall</w:t>
      </w:r>
      <w:r w:rsidR="00AD3694" w:rsidRPr="00AD3694">
        <w:rPr>
          <w:rFonts w:ascii="Segoe Script" w:hAnsi="Segoe Script"/>
        </w:rPr>
        <w:t xml:space="preserve">, Martyn Davis, </w:t>
      </w:r>
    </w:p>
    <w:p w:rsidR="000C1010" w:rsidRPr="009274C6" w:rsidRDefault="00AD3694" w:rsidP="00504A1B">
      <w:pPr>
        <w:ind w:left="360"/>
        <w:rPr>
          <w:rFonts w:cstheme="minorHAnsi"/>
        </w:rPr>
      </w:pPr>
      <w:r w:rsidRPr="009274C6">
        <w:rPr>
          <w:rFonts w:cstheme="minorHAnsi"/>
        </w:rPr>
        <w:t>Deanery Synod Representatives</w:t>
      </w:r>
      <w:r w:rsidR="009274C6">
        <w:rPr>
          <w:rFonts w:cstheme="minorHAnsi"/>
        </w:rPr>
        <w:t xml:space="preserve"> for Christ Church, Hulland</w:t>
      </w:r>
    </w:p>
    <w:sectPr w:rsidR="000C1010" w:rsidRPr="009274C6" w:rsidSect="00314E66">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25"/>
    <w:multiLevelType w:val="multilevel"/>
    <w:tmpl w:val="B2E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205D4"/>
    <w:multiLevelType w:val="multilevel"/>
    <w:tmpl w:val="9EA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F5E26"/>
    <w:multiLevelType w:val="hybridMultilevel"/>
    <w:tmpl w:val="3826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86EE8"/>
    <w:multiLevelType w:val="hybridMultilevel"/>
    <w:tmpl w:val="7B72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622EF"/>
    <w:multiLevelType w:val="hybridMultilevel"/>
    <w:tmpl w:val="C180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54BE7"/>
    <w:multiLevelType w:val="hybridMultilevel"/>
    <w:tmpl w:val="358A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32136"/>
    <w:multiLevelType w:val="multilevel"/>
    <w:tmpl w:val="B2E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905CE"/>
    <w:multiLevelType w:val="multilevel"/>
    <w:tmpl w:val="B2E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C335E1"/>
    <w:multiLevelType w:val="hybridMultilevel"/>
    <w:tmpl w:val="7CA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47"/>
    <w:rsid w:val="00011A30"/>
    <w:rsid w:val="00071A6F"/>
    <w:rsid w:val="00094592"/>
    <w:rsid w:val="000A00D2"/>
    <w:rsid w:val="000B40A3"/>
    <w:rsid w:val="000B5999"/>
    <w:rsid w:val="000C1010"/>
    <w:rsid w:val="001148FC"/>
    <w:rsid w:val="00182AF7"/>
    <w:rsid w:val="001D0B65"/>
    <w:rsid w:val="001D3109"/>
    <w:rsid w:val="001F5A63"/>
    <w:rsid w:val="00200040"/>
    <w:rsid w:val="00222D7E"/>
    <w:rsid w:val="00260EFA"/>
    <w:rsid w:val="00277704"/>
    <w:rsid w:val="00314E66"/>
    <w:rsid w:val="00377AB6"/>
    <w:rsid w:val="003B2CCF"/>
    <w:rsid w:val="003B6D25"/>
    <w:rsid w:val="00414347"/>
    <w:rsid w:val="004530E1"/>
    <w:rsid w:val="00482700"/>
    <w:rsid w:val="00504A1B"/>
    <w:rsid w:val="0052528C"/>
    <w:rsid w:val="005B5886"/>
    <w:rsid w:val="00611289"/>
    <w:rsid w:val="0062408A"/>
    <w:rsid w:val="006630C0"/>
    <w:rsid w:val="006E5885"/>
    <w:rsid w:val="0070219D"/>
    <w:rsid w:val="007321A3"/>
    <w:rsid w:val="007A5549"/>
    <w:rsid w:val="00893B05"/>
    <w:rsid w:val="008E0DA6"/>
    <w:rsid w:val="009274C6"/>
    <w:rsid w:val="0094114A"/>
    <w:rsid w:val="00992AA8"/>
    <w:rsid w:val="00A70BBA"/>
    <w:rsid w:val="00A835F7"/>
    <w:rsid w:val="00AD3694"/>
    <w:rsid w:val="00AF7668"/>
    <w:rsid w:val="00B672AB"/>
    <w:rsid w:val="00B82661"/>
    <w:rsid w:val="00B93C72"/>
    <w:rsid w:val="00BA7799"/>
    <w:rsid w:val="00BB1065"/>
    <w:rsid w:val="00BF4898"/>
    <w:rsid w:val="00C10BC9"/>
    <w:rsid w:val="00C3075A"/>
    <w:rsid w:val="00C60F82"/>
    <w:rsid w:val="00C70B02"/>
    <w:rsid w:val="00CD5E31"/>
    <w:rsid w:val="00D33247"/>
    <w:rsid w:val="00D33502"/>
    <w:rsid w:val="00D43463"/>
    <w:rsid w:val="00DD58D4"/>
    <w:rsid w:val="00DD6DAC"/>
    <w:rsid w:val="00E22997"/>
    <w:rsid w:val="00E906A6"/>
    <w:rsid w:val="00EB0579"/>
    <w:rsid w:val="00EC54B0"/>
    <w:rsid w:val="00EE4B5A"/>
    <w:rsid w:val="00F0119C"/>
    <w:rsid w:val="00FB49FA"/>
    <w:rsid w:val="00FC4D0C"/>
    <w:rsid w:val="00FD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6F550-8F3A-430E-9836-CC3DEDE5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E1"/>
    <w:pPr>
      <w:ind w:left="720"/>
      <w:contextualSpacing/>
    </w:pPr>
  </w:style>
  <w:style w:type="paragraph" w:styleId="BalloonText">
    <w:name w:val="Balloon Text"/>
    <w:basedOn w:val="Normal"/>
    <w:link w:val="BalloonTextChar"/>
    <w:uiPriority w:val="99"/>
    <w:semiHidden/>
    <w:unhideWhenUsed/>
    <w:rsid w:val="00F011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9C"/>
    <w:rPr>
      <w:rFonts w:ascii="Tahoma" w:hAnsi="Tahoma" w:cs="Tahoma"/>
      <w:sz w:val="16"/>
      <w:szCs w:val="16"/>
    </w:rPr>
  </w:style>
  <w:style w:type="paragraph" w:styleId="NoSpacing">
    <w:name w:val="No Spacing"/>
    <w:uiPriority w:val="1"/>
    <w:qFormat/>
    <w:rsid w:val="00E906A6"/>
    <w:pPr>
      <w:spacing w:after="0"/>
    </w:pPr>
  </w:style>
  <w:style w:type="paragraph" w:customStyle="1" w:styleId="paragraph">
    <w:name w:val="paragraph"/>
    <w:basedOn w:val="Normal"/>
    <w:rsid w:val="008E0DA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E0DA6"/>
  </w:style>
  <w:style w:type="character" w:customStyle="1" w:styleId="eop">
    <w:name w:val="eop"/>
    <w:basedOn w:val="DefaultParagraphFont"/>
    <w:rsid w:val="008E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6128">
      <w:bodyDiv w:val="1"/>
      <w:marLeft w:val="0"/>
      <w:marRight w:val="0"/>
      <w:marTop w:val="0"/>
      <w:marBottom w:val="0"/>
      <w:divBdr>
        <w:top w:val="none" w:sz="0" w:space="0" w:color="auto"/>
        <w:left w:val="none" w:sz="0" w:space="0" w:color="auto"/>
        <w:bottom w:val="none" w:sz="0" w:space="0" w:color="auto"/>
        <w:right w:val="none" w:sz="0" w:space="0" w:color="auto"/>
      </w:divBdr>
    </w:div>
    <w:div w:id="1447460241">
      <w:bodyDiv w:val="1"/>
      <w:marLeft w:val="0"/>
      <w:marRight w:val="0"/>
      <w:marTop w:val="0"/>
      <w:marBottom w:val="0"/>
      <w:divBdr>
        <w:top w:val="none" w:sz="0" w:space="0" w:color="auto"/>
        <w:left w:val="none" w:sz="0" w:space="0" w:color="auto"/>
        <w:bottom w:val="none" w:sz="0" w:space="0" w:color="auto"/>
        <w:right w:val="none" w:sz="0" w:space="0" w:color="auto"/>
      </w:divBdr>
    </w:div>
    <w:div w:id="1470630195">
      <w:bodyDiv w:val="1"/>
      <w:marLeft w:val="0"/>
      <w:marRight w:val="0"/>
      <w:marTop w:val="0"/>
      <w:marBottom w:val="0"/>
      <w:divBdr>
        <w:top w:val="none" w:sz="0" w:space="0" w:color="auto"/>
        <w:left w:val="none" w:sz="0" w:space="0" w:color="auto"/>
        <w:bottom w:val="none" w:sz="0" w:space="0" w:color="auto"/>
        <w:right w:val="none" w:sz="0" w:space="0" w:color="auto"/>
      </w:divBdr>
      <w:divsChild>
        <w:div w:id="241791741">
          <w:marLeft w:val="0"/>
          <w:marRight w:val="0"/>
          <w:marTop w:val="0"/>
          <w:marBottom w:val="0"/>
          <w:divBdr>
            <w:top w:val="none" w:sz="0" w:space="0" w:color="auto"/>
            <w:left w:val="none" w:sz="0" w:space="0" w:color="auto"/>
            <w:bottom w:val="none" w:sz="0" w:space="0" w:color="auto"/>
            <w:right w:val="none" w:sz="0" w:space="0" w:color="auto"/>
          </w:divBdr>
        </w:div>
        <w:div w:id="1940333129">
          <w:marLeft w:val="0"/>
          <w:marRight w:val="0"/>
          <w:marTop w:val="0"/>
          <w:marBottom w:val="0"/>
          <w:divBdr>
            <w:top w:val="none" w:sz="0" w:space="0" w:color="auto"/>
            <w:left w:val="none" w:sz="0" w:space="0" w:color="auto"/>
            <w:bottom w:val="none" w:sz="0" w:space="0" w:color="auto"/>
            <w:right w:val="none" w:sz="0" w:space="0" w:color="auto"/>
          </w:divBdr>
        </w:div>
        <w:div w:id="136782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Oswalds</dc:creator>
  <cp:lastModifiedBy>katrina.pipes@outlook.com</cp:lastModifiedBy>
  <cp:revision>2</cp:revision>
  <cp:lastPrinted>2019-04-04T12:42:00Z</cp:lastPrinted>
  <dcterms:created xsi:type="dcterms:W3CDTF">2019-04-09T09:30:00Z</dcterms:created>
  <dcterms:modified xsi:type="dcterms:W3CDTF">2019-04-09T09:30:00Z</dcterms:modified>
</cp:coreProperties>
</file>